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15" w:rsidRDefault="002F3015" w:rsidP="002F3015">
      <w:pPr>
        <w:tabs>
          <w:tab w:val="left" w:pos="4080"/>
        </w:tabs>
        <w:ind w:left="5103" w:firstLine="453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Приложение №1</w:t>
      </w:r>
    </w:p>
    <w:p w:rsidR="002F3015" w:rsidRDefault="002F3015" w:rsidP="002F3015">
      <w:pPr>
        <w:tabs>
          <w:tab w:val="left" w:pos="4080"/>
        </w:tabs>
        <w:ind w:left="5103" w:firstLine="4536"/>
        <w:jc w:val="center"/>
        <w:rPr>
          <w:b/>
          <w:lang w:val="ru-RU"/>
        </w:rPr>
      </w:pPr>
      <w:r>
        <w:rPr>
          <w:b/>
          <w:lang w:val="ru-RU"/>
        </w:rPr>
        <w:t>к приказу управления образования</w:t>
      </w:r>
    </w:p>
    <w:p w:rsidR="002F3015" w:rsidRDefault="00503AD0" w:rsidP="002F3015">
      <w:pPr>
        <w:tabs>
          <w:tab w:val="left" w:pos="4080"/>
        </w:tabs>
        <w:ind w:left="5103" w:firstLine="4536"/>
        <w:jc w:val="center"/>
        <w:rPr>
          <w:b/>
          <w:lang w:val="ru-RU"/>
        </w:rPr>
      </w:pPr>
      <w:r>
        <w:rPr>
          <w:b/>
          <w:lang w:val="ru-RU"/>
        </w:rPr>
        <w:t>администрации Корочанского</w:t>
      </w:r>
      <w:r w:rsidR="002F3015">
        <w:rPr>
          <w:b/>
          <w:lang w:val="ru-RU"/>
        </w:rPr>
        <w:t xml:space="preserve"> района</w:t>
      </w:r>
    </w:p>
    <w:p w:rsidR="002F3015" w:rsidRPr="00C839E2" w:rsidRDefault="00503AD0" w:rsidP="002F3015">
      <w:pPr>
        <w:tabs>
          <w:tab w:val="left" w:pos="4080"/>
        </w:tabs>
        <w:ind w:left="5103" w:firstLine="4536"/>
        <w:jc w:val="center"/>
        <w:rPr>
          <w:b/>
          <w:lang w:val="ru-RU"/>
        </w:rPr>
      </w:pPr>
      <w:r>
        <w:rPr>
          <w:b/>
          <w:lang w:val="ru-RU"/>
        </w:rPr>
        <w:t xml:space="preserve">№  </w:t>
      </w:r>
      <w:r w:rsidR="00DB22BE">
        <w:rPr>
          <w:b/>
          <w:lang w:val="ru-RU"/>
        </w:rPr>
        <w:t>384</w:t>
      </w:r>
      <w:r>
        <w:rPr>
          <w:b/>
          <w:lang w:val="ru-RU"/>
        </w:rPr>
        <w:t xml:space="preserve">  от </w:t>
      </w:r>
      <w:r w:rsidR="00A35823">
        <w:rPr>
          <w:b/>
          <w:lang w:val="en-US"/>
        </w:rPr>
        <w:t xml:space="preserve"> </w:t>
      </w:r>
      <w:r w:rsidR="00DB22BE">
        <w:rPr>
          <w:b/>
          <w:lang w:val="en-US"/>
        </w:rPr>
        <w:t xml:space="preserve">30 </w:t>
      </w:r>
      <w:r w:rsidR="00DB22BE">
        <w:rPr>
          <w:b/>
          <w:lang w:val="ru-RU"/>
        </w:rPr>
        <w:t>марта</w:t>
      </w:r>
      <w:r w:rsidR="00CD1905">
        <w:rPr>
          <w:b/>
          <w:lang w:val="en-US"/>
        </w:rPr>
        <w:t xml:space="preserve">     </w:t>
      </w:r>
      <w:r w:rsidR="00C839E2">
        <w:rPr>
          <w:b/>
          <w:lang w:val="ru-RU"/>
        </w:rPr>
        <w:t>2017 года</w:t>
      </w:r>
    </w:p>
    <w:p w:rsidR="002F3015" w:rsidRDefault="002F3015" w:rsidP="002F3015">
      <w:pPr>
        <w:tabs>
          <w:tab w:val="left" w:pos="4080"/>
        </w:tabs>
        <w:ind w:left="5103" w:firstLine="4536"/>
        <w:jc w:val="center"/>
        <w:rPr>
          <w:b/>
          <w:sz w:val="28"/>
          <w:szCs w:val="28"/>
          <w:lang w:val="ru-RU"/>
        </w:rPr>
      </w:pPr>
    </w:p>
    <w:p w:rsidR="002F3015" w:rsidRDefault="002F3015" w:rsidP="002F3015">
      <w:pPr>
        <w:tabs>
          <w:tab w:val="left" w:pos="4080"/>
        </w:tabs>
        <w:jc w:val="center"/>
        <w:rPr>
          <w:b/>
          <w:sz w:val="27"/>
          <w:szCs w:val="27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7"/>
          <w:szCs w:val="27"/>
          <w:lang w:val="ru-RU"/>
        </w:rPr>
        <w:t>ПЛАН</w:t>
      </w:r>
    </w:p>
    <w:p w:rsidR="002F3015" w:rsidRDefault="002F3015" w:rsidP="002F3015">
      <w:pPr>
        <w:tabs>
          <w:tab w:val="left" w:pos="4080"/>
        </w:tabs>
        <w:jc w:val="center"/>
        <w:rPr>
          <w:b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t>работы управления образов</w:t>
      </w:r>
      <w:r w:rsidR="00503AD0">
        <w:rPr>
          <w:b/>
          <w:sz w:val="27"/>
          <w:szCs w:val="27"/>
          <w:lang w:val="ru-RU"/>
        </w:rPr>
        <w:t>ания администрации Корочанского</w:t>
      </w:r>
      <w:r>
        <w:rPr>
          <w:b/>
          <w:sz w:val="27"/>
          <w:szCs w:val="27"/>
          <w:lang w:val="ru-RU"/>
        </w:rPr>
        <w:t xml:space="preserve"> района по профилактике безнадзорности и правонарушений несовершеннолетних, защите их прав на 2017 год</w:t>
      </w:r>
    </w:p>
    <w:p w:rsidR="002F3015" w:rsidRDefault="002F3015" w:rsidP="002F3015">
      <w:pPr>
        <w:tabs>
          <w:tab w:val="left" w:pos="4080"/>
        </w:tabs>
        <w:jc w:val="center"/>
        <w:rPr>
          <w:b/>
          <w:sz w:val="27"/>
          <w:szCs w:val="27"/>
          <w:lang w:val="ru-RU"/>
        </w:rPr>
      </w:pPr>
    </w:p>
    <w:tbl>
      <w:tblPr>
        <w:tblW w:w="15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3"/>
        <w:gridCol w:w="7374"/>
        <w:gridCol w:w="2410"/>
        <w:gridCol w:w="5248"/>
      </w:tblGrid>
      <w:tr w:rsidR="002F3015" w:rsidRPr="00DB22BE" w:rsidTr="000B4669">
        <w:tc>
          <w:tcPr>
            <w:tcW w:w="15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9879BC" w:rsidP="00A26F56">
            <w:pPr>
              <w:shd w:val="clear" w:color="auto" w:fill="FFFFFF" w:themeFill="background1"/>
              <w:ind w:left="710"/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ru-RU"/>
              </w:rPr>
              <w:t>1.</w:t>
            </w:r>
            <w:r w:rsidR="002F3015">
              <w:rPr>
                <w:b/>
                <w:sz w:val="27"/>
                <w:szCs w:val="27"/>
                <w:lang w:val="ru-RU"/>
              </w:rPr>
              <w:t>Организация взаимодействия органов и учреждений системы профилактики безнадзорности и правонарушений несовершеннолетних по вопросам предупреждения подростковой преступности, безнадзорности, правонарушений, суицидов несовершеннолетних и защиты их прав</w:t>
            </w:r>
          </w:p>
        </w:tc>
      </w:tr>
      <w:tr w:rsidR="002F3015" w:rsidRPr="00DB22BE" w:rsidTr="000B4669">
        <w:tc>
          <w:tcPr>
            <w:tcW w:w="15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ru-RU"/>
              </w:rPr>
              <w:t>Организационные мероприятия по координации действий органов и учреждений системы профилактики</w:t>
            </w: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9879BC">
            <w:pPr>
              <w:shd w:val="clear" w:color="auto" w:fill="FFFFFF" w:themeFill="background1"/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ru-RU"/>
              </w:rPr>
              <w:t>1</w:t>
            </w:r>
            <w:r w:rsidR="002F3015">
              <w:rPr>
                <w:sz w:val="27"/>
                <w:szCs w:val="27"/>
              </w:rPr>
              <w:t>.</w:t>
            </w:r>
            <w:r w:rsidR="002F3015">
              <w:rPr>
                <w:sz w:val="27"/>
                <w:szCs w:val="27"/>
                <w:lang w:val="en-US"/>
              </w:rPr>
              <w:t>1</w:t>
            </w:r>
            <w:r w:rsidR="002F3015">
              <w:rPr>
                <w:sz w:val="27"/>
                <w:szCs w:val="27"/>
              </w:rPr>
              <w:t>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pStyle w:val="a3"/>
              <w:shd w:val="clear" w:color="auto" w:fill="FFFFFF" w:themeFill="background1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Реализация плана мероприятий по межведомственному взаимодействию в сфере профилактики безнадзорности, правонарушений и иных асоциальных проявлений среди несовершеннолетних, защите их прав </w:t>
            </w:r>
          </w:p>
          <w:p w:rsidR="002F3015" w:rsidRDefault="002F3015">
            <w:pPr>
              <w:pStyle w:val="a3"/>
              <w:shd w:val="clear" w:color="auto" w:fill="FFFFFF" w:themeFill="background1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Ежегодно (декабрь)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A5561F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pStyle w:val="4"/>
              <w:shd w:val="clear" w:color="auto" w:fill="FFFFFF" w:themeFill="background1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7"/>
                <w:szCs w:val="27"/>
                <w:lang w:val="ru-RU"/>
              </w:rPr>
            </w:pPr>
          </w:p>
        </w:tc>
      </w:tr>
      <w:tr w:rsidR="002F3015" w:rsidRPr="00DB22BE" w:rsidTr="000B4669">
        <w:tc>
          <w:tcPr>
            <w:tcW w:w="15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ru-RU"/>
              </w:rPr>
              <w:t xml:space="preserve">2.2 Мероприятия, направленные на совершенствование профилактики безнадзорности, беспризорности и предупреждения совершения преступлений </w:t>
            </w:r>
          </w:p>
        </w:tc>
      </w:tr>
      <w:tr w:rsidR="002F3015" w:rsidRPr="00503AD0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2.2</w:t>
            </w:r>
            <w:r>
              <w:rPr>
                <w:sz w:val="27"/>
                <w:szCs w:val="27"/>
                <w:lang w:val="ru-RU"/>
              </w:rPr>
              <w:t>.1.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Проведение мероприятий, направленных на развитие психологической компетентности, психопросвещению родителей/законных представителей детей и подростков в рамках «Родительского лектория» 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D37143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2.2</w:t>
            </w:r>
            <w:r>
              <w:rPr>
                <w:sz w:val="27"/>
                <w:szCs w:val="27"/>
                <w:lang w:val="ru-RU"/>
              </w:rPr>
              <w:t>.2.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Реализация мероприятий по раннему выявлению и профилактике аддитивного и девиантного поведения детей и подростков (алкоголизм, табакокурение, немедицинское потребление ПАВ и др.)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BE330B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</w:p>
        </w:tc>
      </w:tr>
      <w:tr w:rsidR="002F3015" w:rsidRPr="00503AD0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2.2</w:t>
            </w:r>
            <w:r>
              <w:rPr>
                <w:sz w:val="27"/>
                <w:szCs w:val="27"/>
                <w:lang w:val="ru-RU"/>
              </w:rPr>
              <w:t>.3.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Организация и проведение мероприятий, направленных на обеспечение информационной безопасности несовершеннолетних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170A48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Затынайченко С.В.</w:t>
            </w:r>
          </w:p>
        </w:tc>
      </w:tr>
      <w:tr w:rsidR="002F3015" w:rsidRPr="00503AD0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2.2</w:t>
            </w:r>
            <w:r>
              <w:rPr>
                <w:sz w:val="27"/>
                <w:szCs w:val="27"/>
                <w:lang w:val="ru-RU"/>
              </w:rPr>
              <w:t>.4.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Организация выявления и учета несовершеннолетних                    6-18 лет, не посещающих или систематически пропускающих занятия в образовательных организациях  различного типа. Организация их обучения.</w:t>
            </w:r>
          </w:p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</w:p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4F783E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Коротких Т.Н.</w:t>
            </w: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2.2</w:t>
            </w:r>
            <w:r>
              <w:rPr>
                <w:sz w:val="27"/>
                <w:szCs w:val="27"/>
                <w:lang w:val="ru-RU"/>
              </w:rPr>
              <w:t>.5.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Организация направления в специальные учебно-воспитательные учреждения закрытого типа несовершеннолетних, совершивших общественно опасные деяния до достижения возраста привлечения к уголовной ответственности</w:t>
            </w:r>
          </w:p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886930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</w:p>
        </w:tc>
      </w:tr>
      <w:tr w:rsidR="002F3015" w:rsidTr="000B4669">
        <w:trPr>
          <w:trHeight w:val="106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2.2</w:t>
            </w:r>
            <w:r>
              <w:rPr>
                <w:sz w:val="27"/>
                <w:szCs w:val="27"/>
                <w:lang w:val="ru-RU"/>
              </w:rPr>
              <w:t>.6.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 xml:space="preserve">Организация психолого-педагогического сопровождения несовершеннолетних «группы риска»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E4847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2.2</w:t>
            </w:r>
            <w:r>
              <w:rPr>
                <w:sz w:val="27"/>
                <w:szCs w:val="27"/>
                <w:lang w:val="ru-RU"/>
              </w:rPr>
              <w:t>.7.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Обеспечение занятости обучающихся общеобразовательных организаций района во внеурочное и каникулярное время, в том числе несовершеннолетних, состоящих на различных видах профилактического учета</w:t>
            </w:r>
          </w:p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602BDE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</w:p>
        </w:tc>
      </w:tr>
      <w:tr w:rsidR="002F3015" w:rsidRPr="00503AD0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2.</w:t>
            </w:r>
            <w:r>
              <w:rPr>
                <w:sz w:val="27"/>
                <w:szCs w:val="27"/>
                <w:lang w:val="ru-RU"/>
              </w:rPr>
              <w:t>2.8.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Реализация программ социально-педагогической направленности по вопросам формирования социально-психологической компетентности и профилактики девиантного поведения несовершеннолетних «группы риска»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1A36D0">
            <w:pPr>
              <w:shd w:val="clear" w:color="auto" w:fill="FFFFFF" w:themeFill="background1"/>
              <w:jc w:val="both"/>
              <w:rPr>
                <w:bCs/>
                <w:i/>
                <w:sz w:val="27"/>
                <w:szCs w:val="27"/>
                <w:highlight w:val="yellow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</w:tc>
      </w:tr>
      <w:tr w:rsidR="002F3015" w:rsidRPr="00DB22BE" w:rsidTr="000B4669">
        <w:trPr>
          <w:cantSplit/>
        </w:trPr>
        <w:tc>
          <w:tcPr>
            <w:tcW w:w="15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en-US"/>
              </w:rPr>
              <w:lastRenderedPageBreak/>
              <w:t>III</w:t>
            </w:r>
            <w:r>
              <w:rPr>
                <w:b/>
                <w:sz w:val="27"/>
                <w:szCs w:val="27"/>
                <w:lang w:val="ru-RU"/>
              </w:rPr>
              <w:t xml:space="preserve">. Организация межведомственного социального сопровождения несовершеннолетних и семей, </w:t>
            </w:r>
          </w:p>
          <w:p w:rsidR="002F3015" w:rsidRDefault="002F3015">
            <w:pPr>
              <w:shd w:val="clear" w:color="auto" w:fill="FFFFFF" w:themeFill="background1"/>
              <w:jc w:val="center"/>
              <w:rPr>
                <w:b/>
                <w:bCs/>
                <w:sz w:val="27"/>
                <w:szCs w:val="27"/>
                <w:highlight w:val="yellow"/>
                <w:lang w:val="ru-RU"/>
              </w:rPr>
            </w:pPr>
            <w:r>
              <w:rPr>
                <w:b/>
                <w:sz w:val="27"/>
                <w:szCs w:val="27"/>
                <w:lang w:val="ru-RU"/>
              </w:rPr>
              <w:t>находящихся в социально-опасном положении</w:t>
            </w: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3.</w:t>
            </w:r>
            <w:r>
              <w:rPr>
                <w:sz w:val="27"/>
                <w:szCs w:val="27"/>
                <w:lang w:val="ru-RU"/>
              </w:rPr>
              <w:t>1.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Обеспечение межведомственного взаимоинформирования между субъектами системы профилактики безнадзорности и правонарушений несовершеннолетних о выявленных детях и семьях, находящихся в трудной жизненной ситуации, социально-опасном положении. Осуществление социального патронажа данных категорий граждан и проведение с ними профилактической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течение года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0B512B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3.2.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F3015">
            <w:pPr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Выполнение Регламента взаимодействия инспекторов по делам несовершеннолетних органов внутренних дел, органов управления образованием, образовательных организаций Белгородской области по вопросам организации совместной профилактической работы с несовершеннолетними</w:t>
            </w:r>
          </w:p>
          <w:p w:rsidR="002F3015" w:rsidRDefault="002F3015">
            <w:pPr>
              <w:jc w:val="both"/>
              <w:rPr>
                <w:sz w:val="27"/>
                <w:szCs w:val="27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tabs>
                <w:tab w:val="left" w:pos="4080"/>
              </w:tabs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DE3F4F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tabs>
                <w:tab w:val="left" w:pos="4080"/>
              </w:tabs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2F3015" w:rsidRPr="00DB22BE" w:rsidTr="000B4669">
        <w:tc>
          <w:tcPr>
            <w:tcW w:w="15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 w:rsidP="009A750B">
            <w:pPr>
              <w:numPr>
                <w:ilvl w:val="0"/>
                <w:numId w:val="3"/>
              </w:numPr>
              <w:shd w:val="clear" w:color="auto" w:fill="FFFFFF" w:themeFill="background1"/>
              <w:ind w:left="34" w:hanging="34"/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ru-RU"/>
              </w:rPr>
              <w:t>Мероприятия по профилактике преступлений, правонарушений, антиобщественных действий несовершеннолетних, недопущения употребления психоактивных веществ несовершеннолетними</w:t>
            </w: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4.</w:t>
            </w:r>
            <w:r>
              <w:rPr>
                <w:sz w:val="27"/>
                <w:szCs w:val="27"/>
                <w:lang w:val="ru-RU"/>
              </w:rPr>
              <w:t>1</w:t>
            </w:r>
            <w:r>
              <w:rPr>
                <w:sz w:val="27"/>
                <w:szCs w:val="27"/>
              </w:rPr>
              <w:t>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Организация участия в проведении комплексной, профилактической, межведомственной операции «Подросток»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Май-сентябрь</w:t>
            </w:r>
          </w:p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45FD7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4.</w:t>
            </w:r>
            <w:r>
              <w:rPr>
                <w:sz w:val="27"/>
                <w:szCs w:val="27"/>
                <w:lang w:val="ru-RU"/>
              </w:rPr>
              <w:t>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Организация участия в проведении комплексной, профилактической, межведомственной операции «Каникулы»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Январь,</w:t>
            </w:r>
          </w:p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декабрь</w:t>
            </w:r>
          </w:p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08533C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</w:p>
        </w:tc>
      </w:tr>
      <w:tr w:rsidR="002F3015" w:rsidRPr="00503AD0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4.</w:t>
            </w:r>
            <w:r>
              <w:rPr>
                <w:sz w:val="27"/>
                <w:szCs w:val="27"/>
                <w:lang w:val="ru-RU"/>
              </w:rPr>
              <w:t>3.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highlight w:val="red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Обеспечить организацию и проведение профилактических мероприятий «Безопасные каникулы»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Май</w:t>
            </w:r>
            <w:r>
              <w:rPr>
                <w:sz w:val="27"/>
                <w:szCs w:val="27"/>
                <w:lang w:val="ru-RU"/>
              </w:rPr>
              <w:t>-июнь</w:t>
            </w:r>
            <w:r>
              <w:rPr>
                <w:sz w:val="27"/>
                <w:szCs w:val="27"/>
              </w:rPr>
              <w:t xml:space="preserve"> 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08533C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Зиновьева Т.М.</w:t>
            </w: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4.</w:t>
            </w:r>
            <w:r>
              <w:rPr>
                <w:sz w:val="27"/>
                <w:szCs w:val="27"/>
                <w:lang w:val="ru-RU"/>
              </w:rPr>
              <w:t>4.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Проведение исследования среди обучаю</w:t>
            </w:r>
            <w:r w:rsidR="0074446E">
              <w:rPr>
                <w:bCs/>
                <w:sz w:val="27"/>
                <w:szCs w:val="27"/>
                <w:lang w:val="ru-RU"/>
              </w:rPr>
              <w:t>щихся 8-11 классов Корочанского</w:t>
            </w:r>
            <w:r>
              <w:rPr>
                <w:bCs/>
                <w:sz w:val="27"/>
                <w:szCs w:val="27"/>
                <w:lang w:val="ru-RU"/>
              </w:rPr>
              <w:t xml:space="preserve"> района по изучению причин зарождения экстремистских проявлений в подростковом возрасте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Январь-март</w:t>
            </w:r>
          </w:p>
          <w:p w:rsidR="002F3015" w:rsidRDefault="002F3015">
            <w:pPr>
              <w:shd w:val="clear" w:color="auto" w:fill="FFFFFF" w:themeFill="background1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74446E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Гирич С.Е.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4.</w:t>
            </w:r>
            <w:r>
              <w:rPr>
                <w:sz w:val="27"/>
                <w:szCs w:val="27"/>
                <w:lang w:val="ru-RU"/>
              </w:rPr>
              <w:t>5.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 xml:space="preserve">Организация и проведение профилактических мероприятий в </w:t>
            </w:r>
            <w:r>
              <w:rPr>
                <w:bCs/>
                <w:sz w:val="27"/>
                <w:szCs w:val="27"/>
                <w:lang w:val="ru-RU"/>
              </w:rPr>
              <w:lastRenderedPageBreak/>
              <w:t>детских оздоровительных учреждениях района по вопросам профилактики алкоголизма, наркомании, табакокурения, суицидальных и иных опасных действий в молодежной среде, формирования здорового образа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lastRenderedPageBreak/>
              <w:t xml:space="preserve">Май – сентябрь 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9D1074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lastRenderedPageBreak/>
              <w:t>4.</w:t>
            </w:r>
            <w:r>
              <w:rPr>
                <w:sz w:val="27"/>
                <w:szCs w:val="27"/>
                <w:lang w:val="ru-RU"/>
              </w:rPr>
              <w:t>6.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Проведение целенаправленной разъяснительной работы с несовершеннолетними и их родителями в образовательных организациях района по разъяснению уголовной и административной ответственности за националистические и иные экстремистские проявления</w:t>
            </w:r>
          </w:p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Руководители ОО</w:t>
            </w:r>
          </w:p>
        </w:tc>
      </w:tr>
      <w:tr w:rsidR="002F3015" w:rsidRPr="00503AD0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4.</w:t>
            </w:r>
            <w:r>
              <w:rPr>
                <w:sz w:val="27"/>
                <w:szCs w:val="27"/>
                <w:lang w:val="ru-RU"/>
              </w:rPr>
              <w:t>7.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Проведение среди обучающихся общеобразовательных организаций района олимпиады по предмету «Право»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Январь-февраль</w:t>
            </w:r>
          </w:p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9D1074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Титова Ю.</w:t>
            </w:r>
            <w:r w:rsidR="008F35C7">
              <w:rPr>
                <w:bCs/>
                <w:sz w:val="27"/>
                <w:szCs w:val="27"/>
                <w:lang w:val="ru-RU"/>
              </w:rPr>
              <w:t>В.</w:t>
            </w: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4.</w:t>
            </w:r>
            <w:r>
              <w:rPr>
                <w:sz w:val="27"/>
                <w:szCs w:val="27"/>
                <w:lang w:val="ru-RU"/>
              </w:rPr>
              <w:t>8.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Проведение правовой пропаганды, информационно-просветительской работы (лекции; проведение конкурса детских рисунков, стенгазет) с обучающимися  и их родителями по вопросам предупреждения и пресечения преступлений и правонарушений совместно с сотрудниками правоохранительных органов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Руководители ОО</w:t>
            </w:r>
          </w:p>
        </w:tc>
      </w:tr>
      <w:tr w:rsidR="002F3015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Pr="003C73B6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 w:rsidRPr="003C73B6">
              <w:rPr>
                <w:sz w:val="27"/>
                <w:szCs w:val="27"/>
              </w:rPr>
              <w:t>4.</w:t>
            </w:r>
            <w:r w:rsidRPr="003C73B6">
              <w:rPr>
                <w:sz w:val="27"/>
                <w:szCs w:val="27"/>
                <w:lang w:val="ru-RU"/>
              </w:rPr>
              <w:t>9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Организация и проведение анонимного социально-психологического анкетирования на добровольной основе обучающихся 8-11 классов общеобразовательных организаций района на предмет раннего выявления немедицинского потребления алкоголя, наркотических средств, психотропных веществ, курительных смесей, табака.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Сентябрь-декабрь</w:t>
            </w:r>
          </w:p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15" w:rsidRDefault="00852450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Гирич С.Е.</w:t>
            </w:r>
          </w:p>
          <w:p w:rsidR="002F3015" w:rsidRDefault="002F3015">
            <w:pPr>
              <w:shd w:val="clear" w:color="auto" w:fill="FFFFFF" w:themeFill="background1"/>
              <w:jc w:val="both"/>
              <w:rPr>
                <w:bCs/>
                <w:sz w:val="27"/>
                <w:szCs w:val="27"/>
                <w:lang w:val="ru-RU"/>
              </w:rPr>
            </w:pPr>
          </w:p>
        </w:tc>
      </w:tr>
      <w:tr w:rsidR="002F3015" w:rsidRPr="00503AD0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4.</w:t>
            </w:r>
            <w:r>
              <w:rPr>
                <w:sz w:val="27"/>
                <w:szCs w:val="27"/>
                <w:lang w:val="ru-RU"/>
              </w:rPr>
              <w:t>10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Выявление несовершеннолетних детей, находящихся в розыске, в числе обучающихся образовательных организаций района, расположе</w:t>
            </w:r>
            <w:r w:rsidR="005809D6">
              <w:rPr>
                <w:sz w:val="27"/>
                <w:szCs w:val="27"/>
                <w:lang w:val="ru-RU"/>
              </w:rPr>
              <w:t>нных на территории Корочанского</w:t>
            </w:r>
            <w:r>
              <w:rPr>
                <w:sz w:val="27"/>
                <w:szCs w:val="27"/>
                <w:lang w:val="ru-RU"/>
              </w:rPr>
              <w:t xml:space="preserve"> района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tabs>
                <w:tab w:val="left" w:pos="408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По запросам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F469FC">
            <w:pPr>
              <w:shd w:val="clear" w:color="auto" w:fill="FFFFFF" w:themeFill="background1"/>
              <w:tabs>
                <w:tab w:val="left" w:pos="4080"/>
              </w:tabs>
              <w:jc w:val="both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Коротких Т.Н.</w:t>
            </w:r>
          </w:p>
        </w:tc>
      </w:tr>
      <w:tr w:rsidR="002F3015" w:rsidRPr="00DB22BE" w:rsidTr="000B4669">
        <w:tc>
          <w:tcPr>
            <w:tcW w:w="15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en-US"/>
              </w:rPr>
              <w:t>V</w:t>
            </w:r>
            <w:r>
              <w:rPr>
                <w:b/>
                <w:sz w:val="27"/>
                <w:szCs w:val="27"/>
                <w:lang w:val="ru-RU"/>
              </w:rPr>
              <w:t xml:space="preserve">. Мероприятия по профилактике жестокого обращения с детьми и оказания помощи несовершеннолетним, пострадавшим от </w:t>
            </w:r>
            <w:r>
              <w:rPr>
                <w:b/>
                <w:sz w:val="27"/>
                <w:szCs w:val="27"/>
                <w:lang w:val="ru-RU"/>
              </w:rPr>
              <w:lastRenderedPageBreak/>
              <w:t xml:space="preserve">жестокого обращения, работа по профилактике семейного неблагополучия </w:t>
            </w:r>
          </w:p>
        </w:tc>
      </w:tr>
      <w:tr w:rsidR="002F3015" w:rsidRPr="00503AD0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lastRenderedPageBreak/>
              <w:t>5.</w:t>
            </w:r>
            <w:r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pStyle w:val="a3"/>
              <w:shd w:val="clear" w:color="auto" w:fill="FFFFFF" w:themeFill="background1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Реализация мероприятий, направленных на оказание психологической помощи несовершеннолетним, подвергшимся жестокому обращению, оказавшимся в сложной жизненной ситуации, оказание кризисной помощи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1136BC">
            <w:pPr>
              <w:shd w:val="clear" w:color="auto" w:fill="FFFFFF" w:themeFill="background1"/>
              <w:jc w:val="both"/>
              <w:rPr>
                <w:bCs/>
                <w:i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</w:tc>
      </w:tr>
      <w:tr w:rsidR="002F3015" w:rsidRPr="00503AD0" w:rsidTr="000B4669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5.</w:t>
            </w:r>
            <w:r>
              <w:rPr>
                <w:sz w:val="27"/>
                <w:szCs w:val="27"/>
                <w:lang w:val="ru-RU"/>
              </w:rPr>
              <w:t>2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Организация информирования о деятельности единого общероссийского детского «Телефона доверия» на базе </w:t>
            </w:r>
            <w:r>
              <w:rPr>
                <w:bCs/>
                <w:sz w:val="27"/>
                <w:szCs w:val="27"/>
                <w:lang w:val="ru-RU"/>
              </w:rPr>
              <w:t>ОГБОУ «Белгородский региональный центр психолого-медико-социального сопровождения»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2F3015">
            <w:pPr>
              <w:shd w:val="clear" w:color="auto" w:fill="FFFFFF" w:themeFill="background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5" w:rsidRDefault="001136BC">
            <w:pPr>
              <w:shd w:val="clear" w:color="auto" w:fill="FFFFFF" w:themeFill="background1"/>
              <w:jc w:val="both"/>
              <w:rPr>
                <w:bCs/>
                <w:i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Зиновьева Т.М.</w:t>
            </w:r>
          </w:p>
        </w:tc>
      </w:tr>
    </w:tbl>
    <w:p w:rsidR="002F3015" w:rsidRDefault="002F3015" w:rsidP="002F3015">
      <w:pPr>
        <w:tabs>
          <w:tab w:val="left" w:pos="4080"/>
        </w:tabs>
        <w:rPr>
          <w:b/>
          <w:sz w:val="28"/>
          <w:szCs w:val="28"/>
          <w:lang w:val="ru-RU"/>
        </w:rPr>
      </w:pPr>
    </w:p>
    <w:p w:rsidR="00DD0E13" w:rsidRPr="00503AD0" w:rsidRDefault="00DB22BE">
      <w:pPr>
        <w:rPr>
          <w:lang w:val="ru-RU"/>
        </w:rPr>
      </w:pPr>
    </w:p>
    <w:sectPr w:rsidR="00DD0E13" w:rsidRPr="00503AD0" w:rsidSect="002F30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6239"/>
    <w:multiLevelType w:val="hybridMultilevel"/>
    <w:tmpl w:val="165AC59E"/>
    <w:lvl w:ilvl="0" w:tplc="3F84FCB4">
      <w:start w:val="2"/>
      <w:numFmt w:val="upperRoman"/>
      <w:lvlText w:val="%1."/>
      <w:lvlJc w:val="left"/>
      <w:pPr>
        <w:ind w:left="143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615FC9"/>
    <w:multiLevelType w:val="hybridMultilevel"/>
    <w:tmpl w:val="2D3C9CFE"/>
    <w:lvl w:ilvl="0" w:tplc="8C5C1C9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DF79F3"/>
    <w:multiLevelType w:val="hybridMultilevel"/>
    <w:tmpl w:val="C8F03F44"/>
    <w:lvl w:ilvl="0" w:tplc="3E1ABEB6">
      <w:start w:val="4"/>
      <w:numFmt w:val="upperRoman"/>
      <w:lvlText w:val="%1."/>
      <w:lvlJc w:val="left"/>
      <w:pPr>
        <w:ind w:left="21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3015"/>
    <w:rsid w:val="0008533C"/>
    <w:rsid w:val="000B4669"/>
    <w:rsid w:val="000B512B"/>
    <w:rsid w:val="001136BC"/>
    <w:rsid w:val="00170A48"/>
    <w:rsid w:val="00196D43"/>
    <w:rsid w:val="001A36D0"/>
    <w:rsid w:val="001D3867"/>
    <w:rsid w:val="00245FD7"/>
    <w:rsid w:val="002E4847"/>
    <w:rsid w:val="002F3015"/>
    <w:rsid w:val="003A593C"/>
    <w:rsid w:val="003C73B6"/>
    <w:rsid w:val="00450739"/>
    <w:rsid w:val="004D55A8"/>
    <w:rsid w:val="004E0480"/>
    <w:rsid w:val="004F783E"/>
    <w:rsid w:val="00503AD0"/>
    <w:rsid w:val="005809D6"/>
    <w:rsid w:val="005A6F43"/>
    <w:rsid w:val="00602BDE"/>
    <w:rsid w:val="0074446E"/>
    <w:rsid w:val="007A66A1"/>
    <w:rsid w:val="00852450"/>
    <w:rsid w:val="00886930"/>
    <w:rsid w:val="008F35C7"/>
    <w:rsid w:val="009879BC"/>
    <w:rsid w:val="009D1074"/>
    <w:rsid w:val="00A26F56"/>
    <w:rsid w:val="00A35823"/>
    <w:rsid w:val="00A5561F"/>
    <w:rsid w:val="00AD5C2B"/>
    <w:rsid w:val="00B87C2B"/>
    <w:rsid w:val="00BE330B"/>
    <w:rsid w:val="00C23BF7"/>
    <w:rsid w:val="00C839E2"/>
    <w:rsid w:val="00CD1905"/>
    <w:rsid w:val="00D37143"/>
    <w:rsid w:val="00DB22BE"/>
    <w:rsid w:val="00DE3F4F"/>
    <w:rsid w:val="00DF73E9"/>
    <w:rsid w:val="00EF7066"/>
    <w:rsid w:val="00F4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01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4">
    <w:name w:val="heading 4"/>
    <w:basedOn w:val="a"/>
    <w:next w:val="a"/>
    <w:link w:val="40"/>
    <w:uiPriority w:val="99"/>
    <w:unhideWhenUsed/>
    <w:qFormat/>
    <w:rsid w:val="002F30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2F3015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4"/>
      <w:szCs w:val="24"/>
      <w:lang w:val="en-GB" w:eastAsia="ru-RU"/>
    </w:rPr>
  </w:style>
  <w:style w:type="paragraph" w:styleId="a3">
    <w:name w:val="No Spacing"/>
    <w:uiPriority w:val="99"/>
    <w:qFormat/>
    <w:rsid w:val="002F3015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2019-01-04T08:28:00Z</cp:lastPrinted>
  <dcterms:created xsi:type="dcterms:W3CDTF">2019-01-03T07:49:00Z</dcterms:created>
  <dcterms:modified xsi:type="dcterms:W3CDTF">2019-01-09T07:07:00Z</dcterms:modified>
</cp:coreProperties>
</file>